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54" w:rsidRPr="003916DA" w:rsidRDefault="00073D54" w:rsidP="00073D54">
      <w:pPr>
        <w:pStyle w:val="Firmato"/>
      </w:pPr>
      <w:r w:rsidRPr="003916DA">
        <w:t>RICHIESTA DI ACCESSO CIVICO “</w:t>
      </w:r>
      <w:r w:rsidR="004C5F51">
        <w:t>GENERALIZZATO</w:t>
      </w:r>
      <w:r w:rsidRPr="003916DA">
        <w:t>”</w:t>
      </w:r>
    </w:p>
    <w:p w:rsidR="00073D54" w:rsidRPr="003916DA" w:rsidRDefault="00073D54" w:rsidP="00073D54">
      <w:pPr>
        <w:jc w:val="center"/>
        <w:rPr>
          <w:rFonts w:cstheme="minorHAnsi"/>
          <w:sz w:val="24"/>
          <w:szCs w:val="24"/>
        </w:rPr>
      </w:pPr>
      <w:r w:rsidRPr="003916DA">
        <w:rPr>
          <w:rFonts w:cstheme="minorHAnsi"/>
          <w:sz w:val="24"/>
          <w:szCs w:val="24"/>
        </w:rPr>
        <w:t>ai sensi dell’art. 5, comma 1, del decreto legislativo 14 marzo 2013, n. 33</w:t>
      </w:r>
    </w:p>
    <w:p w:rsidR="00073D54" w:rsidRPr="00073D54" w:rsidRDefault="00073D54" w:rsidP="004C5F51">
      <w:pPr>
        <w:ind w:left="4248"/>
        <w:rPr>
          <w:sz w:val="24"/>
          <w:szCs w:val="24"/>
        </w:rPr>
      </w:pPr>
      <w:r w:rsidRPr="00072E5C">
        <w:rPr>
          <w:b/>
          <w:sz w:val="24"/>
          <w:szCs w:val="24"/>
        </w:rPr>
        <w:t xml:space="preserve">Al Responsabile della Trasparenza </w:t>
      </w:r>
      <w:r w:rsidRPr="00072E5C">
        <w:rPr>
          <w:b/>
          <w:sz w:val="24"/>
          <w:szCs w:val="24"/>
        </w:rPr>
        <w:br/>
        <w:t xml:space="preserve">Dirigente Scolastico </w:t>
      </w:r>
      <w:r w:rsidRPr="00072E5C">
        <w:rPr>
          <w:b/>
          <w:sz w:val="24"/>
          <w:szCs w:val="24"/>
        </w:rPr>
        <w:br/>
      </w:r>
      <w:r w:rsidRPr="00073D54">
        <w:rPr>
          <w:sz w:val="24"/>
          <w:szCs w:val="24"/>
        </w:rPr>
        <w:t xml:space="preserve">Istituto Comprensivo "A. </w:t>
      </w:r>
      <w:proofErr w:type="spellStart"/>
      <w:r w:rsidRPr="00073D54">
        <w:rPr>
          <w:sz w:val="24"/>
          <w:szCs w:val="24"/>
        </w:rPr>
        <w:t>Capitini</w:t>
      </w:r>
      <w:proofErr w:type="spellEnd"/>
      <w:r w:rsidRPr="00073D54">
        <w:rPr>
          <w:sz w:val="24"/>
          <w:szCs w:val="24"/>
        </w:rPr>
        <w:t xml:space="preserve">" Gualdo Cattaneo </w:t>
      </w:r>
      <w:r w:rsidRPr="00073D54">
        <w:rPr>
          <w:sz w:val="24"/>
          <w:szCs w:val="24"/>
        </w:rPr>
        <w:br/>
      </w:r>
      <w:r w:rsidR="00940C0E">
        <w:rPr>
          <w:sz w:val="24"/>
          <w:szCs w:val="24"/>
        </w:rPr>
        <w:t>PEO</w:t>
      </w:r>
      <w:r w:rsidRPr="00073D54">
        <w:rPr>
          <w:sz w:val="24"/>
          <w:szCs w:val="24"/>
        </w:rPr>
        <w:t xml:space="preserve">: </w:t>
      </w:r>
      <w:hyperlink r:id="rId6" w:history="1">
        <w:r w:rsidR="00940C0E" w:rsidRPr="005C7780">
          <w:rPr>
            <w:rStyle w:val="Collegamentoipertestuale"/>
            <w:sz w:val="24"/>
            <w:szCs w:val="24"/>
          </w:rPr>
          <w:t>pgic82900e@istruzione.it</w:t>
        </w:r>
      </w:hyperlink>
      <w:bookmarkStart w:id="0" w:name="_GoBack"/>
      <w:bookmarkEnd w:id="0"/>
      <w:r w:rsidR="00940C0E">
        <w:rPr>
          <w:sz w:val="24"/>
          <w:szCs w:val="24"/>
        </w:rPr>
        <w:br/>
        <w:t xml:space="preserve">PEC: </w:t>
      </w:r>
      <w:r w:rsidR="00940C0E" w:rsidRPr="00940C0E">
        <w:rPr>
          <w:sz w:val="24"/>
          <w:szCs w:val="24"/>
        </w:rPr>
        <w:t>pgic82900e@pec.istruzione.it</w:t>
      </w:r>
    </w:p>
    <w:p w:rsidR="00073D54" w:rsidRPr="003916DA" w:rsidRDefault="00073D54" w:rsidP="004C5F51">
      <w:pPr>
        <w:pStyle w:val="Firmato"/>
        <w:jc w:val="left"/>
      </w:pPr>
    </w:p>
    <w:p w:rsidR="004C5F51"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Il/La sottoscritto/a ________________________________________________________________</w:t>
      </w:r>
    </w:p>
    <w:p w:rsidR="004C5F51"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nato/a ________________________ il ____________ residente in _________________________</w:t>
      </w:r>
    </w:p>
    <w:p w:rsidR="004C5F51"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CAP_____________ Via/Piazza_________________________________________ n __________</w:t>
      </w:r>
    </w:p>
    <w:p w:rsidR="004C5F51"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tel./</w:t>
      </w:r>
      <w:proofErr w:type="spellStart"/>
      <w:r>
        <w:rPr>
          <w:rFonts w:ascii="LiberationSerif" w:hAnsi="LiberationSerif" w:cs="LiberationSerif"/>
        </w:rPr>
        <w:t>cell</w:t>
      </w:r>
      <w:proofErr w:type="spellEnd"/>
      <w:r>
        <w:rPr>
          <w:rFonts w:ascii="LiberationSerif" w:hAnsi="LiberationSerif" w:cs="LiberationSerif"/>
        </w:rPr>
        <w:t>. _______________________ e-mail ___________________________________________</w:t>
      </w:r>
    </w:p>
    <w:p w:rsidR="004C5F51"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documento di identità: tipo _____________________________ n. _________________________</w:t>
      </w:r>
    </w:p>
    <w:p w:rsidR="004C5F51"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rilasciato in data _______________________ da _______________________________________</w:t>
      </w:r>
    </w:p>
    <w:p w:rsidR="004C5F51"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 xml:space="preserve">ai sensi e per gli effetti dell’art. 5 comma 2, </w:t>
      </w:r>
      <w:proofErr w:type="spellStart"/>
      <w:proofErr w:type="gramStart"/>
      <w:r>
        <w:rPr>
          <w:rFonts w:ascii="LiberationSerif" w:hAnsi="LiberationSerif" w:cs="LiberationSerif"/>
        </w:rPr>
        <w:t>D.Lgs</w:t>
      </w:r>
      <w:proofErr w:type="gramEnd"/>
      <w:r>
        <w:rPr>
          <w:rFonts w:ascii="LiberationSerif" w:hAnsi="LiberationSerif" w:cs="LiberationSerif"/>
        </w:rPr>
        <w:t>.</w:t>
      </w:r>
      <w:proofErr w:type="spellEnd"/>
      <w:r>
        <w:rPr>
          <w:rFonts w:ascii="LiberationSerif" w:hAnsi="LiberationSerif" w:cs="LiberationSerif"/>
        </w:rPr>
        <w:t xml:space="preserve"> n. 33/2013, disciplinante il diritto di accesso</w:t>
      </w:r>
    </w:p>
    <w:p w:rsidR="00073D54" w:rsidRDefault="004C5F51" w:rsidP="004C5F51">
      <w:pPr>
        <w:autoSpaceDE w:val="0"/>
        <w:autoSpaceDN w:val="0"/>
        <w:adjustRightInd w:val="0"/>
        <w:spacing w:after="0" w:line="360" w:lineRule="auto"/>
        <w:rPr>
          <w:rFonts w:ascii="LiberationSerif" w:hAnsi="LiberationSerif" w:cs="LiberationSerif"/>
        </w:rPr>
      </w:pPr>
      <w:r>
        <w:rPr>
          <w:rFonts w:ascii="LiberationSerif" w:hAnsi="LiberationSerif" w:cs="LiberationSerif"/>
        </w:rPr>
        <w:t>generalizzato ai dati e documenti detenuti da codesta istituzione scolastica</w:t>
      </w:r>
    </w:p>
    <w:p w:rsidR="00073D54" w:rsidRPr="004C5F51" w:rsidRDefault="004C5F51" w:rsidP="004C5F51">
      <w:pPr>
        <w:autoSpaceDE w:val="0"/>
        <w:autoSpaceDN w:val="0"/>
        <w:adjustRightInd w:val="0"/>
        <w:spacing w:after="0" w:line="240" w:lineRule="auto"/>
        <w:jc w:val="center"/>
        <w:rPr>
          <w:rFonts w:cstheme="minorHAnsi"/>
          <w:sz w:val="24"/>
          <w:szCs w:val="24"/>
        </w:rPr>
      </w:pPr>
      <w:r w:rsidRPr="004C5F51">
        <w:rPr>
          <w:rFonts w:cstheme="minorHAnsi"/>
          <w:b/>
          <w:sz w:val="24"/>
          <w:szCs w:val="24"/>
        </w:rPr>
        <w:t>CHIEDE</w:t>
      </w:r>
    </w:p>
    <w:p w:rsidR="004C5F51" w:rsidRPr="004C5F51" w:rsidRDefault="004C5F51" w:rsidP="004C5F51">
      <w:pPr>
        <w:autoSpaceDE w:val="0"/>
        <w:autoSpaceDN w:val="0"/>
        <w:adjustRightInd w:val="0"/>
        <w:spacing w:after="120" w:line="240" w:lineRule="auto"/>
        <w:rPr>
          <w:rFonts w:cstheme="minorHAnsi"/>
          <w:sz w:val="24"/>
          <w:szCs w:val="24"/>
        </w:rPr>
      </w:pPr>
      <w:proofErr w:type="gramStart"/>
      <w:r w:rsidRPr="004C5F51">
        <w:rPr>
          <w:rFonts w:cstheme="minorHAnsi"/>
          <w:sz w:val="24"/>
          <w:szCs w:val="24"/>
        </w:rPr>
        <w:t>[ ]</w:t>
      </w:r>
      <w:proofErr w:type="gramEnd"/>
      <w:r w:rsidRPr="004C5F51">
        <w:rPr>
          <w:rFonts w:cstheme="minorHAnsi"/>
          <w:sz w:val="24"/>
          <w:szCs w:val="24"/>
        </w:rPr>
        <w:t xml:space="preserve"> il seguente documento __________________________________________________________________</w:t>
      </w:r>
    </w:p>
    <w:p w:rsidR="004C5F51" w:rsidRPr="004C5F51" w:rsidRDefault="004C5F51" w:rsidP="004C5F51">
      <w:pPr>
        <w:autoSpaceDE w:val="0"/>
        <w:autoSpaceDN w:val="0"/>
        <w:adjustRightInd w:val="0"/>
        <w:spacing w:after="120" w:line="240" w:lineRule="auto"/>
        <w:rPr>
          <w:rFonts w:cstheme="minorHAnsi"/>
          <w:sz w:val="24"/>
          <w:szCs w:val="24"/>
        </w:rPr>
      </w:pPr>
      <w:proofErr w:type="gramStart"/>
      <w:r w:rsidRPr="004C5F51">
        <w:rPr>
          <w:rFonts w:cstheme="minorHAnsi"/>
          <w:sz w:val="24"/>
          <w:szCs w:val="24"/>
        </w:rPr>
        <w:t>[ ]</w:t>
      </w:r>
      <w:proofErr w:type="gramEnd"/>
      <w:r w:rsidRPr="004C5F51">
        <w:rPr>
          <w:rFonts w:cstheme="minorHAnsi"/>
          <w:sz w:val="24"/>
          <w:szCs w:val="24"/>
        </w:rPr>
        <w:t xml:space="preserve"> le seguenti informazioni _________________________________________________________________</w:t>
      </w:r>
    </w:p>
    <w:p w:rsidR="004C5F51" w:rsidRPr="004C5F51" w:rsidRDefault="004C5F51" w:rsidP="004C5F51">
      <w:pPr>
        <w:autoSpaceDE w:val="0"/>
        <w:autoSpaceDN w:val="0"/>
        <w:adjustRightInd w:val="0"/>
        <w:spacing w:after="120" w:line="240" w:lineRule="auto"/>
        <w:rPr>
          <w:rFonts w:cstheme="minorHAnsi"/>
          <w:sz w:val="24"/>
          <w:szCs w:val="24"/>
        </w:rPr>
      </w:pPr>
      <w:proofErr w:type="gramStart"/>
      <w:r w:rsidRPr="004C5F51">
        <w:rPr>
          <w:rFonts w:cstheme="minorHAnsi"/>
          <w:sz w:val="24"/>
          <w:szCs w:val="24"/>
        </w:rPr>
        <w:t>[ ]</w:t>
      </w:r>
      <w:proofErr w:type="gramEnd"/>
      <w:r w:rsidRPr="004C5F51">
        <w:rPr>
          <w:rFonts w:cstheme="minorHAnsi"/>
          <w:sz w:val="24"/>
          <w:szCs w:val="24"/>
        </w:rPr>
        <w:t xml:space="preserve"> il seguente dato ________________________________________________________________________</w:t>
      </w:r>
    </w:p>
    <w:p w:rsidR="004C5F51" w:rsidRPr="004C5F51" w:rsidRDefault="004C5F51" w:rsidP="004C5F51">
      <w:pPr>
        <w:autoSpaceDE w:val="0"/>
        <w:autoSpaceDN w:val="0"/>
        <w:adjustRightInd w:val="0"/>
        <w:spacing w:after="120" w:line="240" w:lineRule="auto"/>
        <w:jc w:val="center"/>
        <w:rPr>
          <w:rFonts w:cstheme="minorHAnsi"/>
          <w:b/>
          <w:bCs/>
          <w:sz w:val="24"/>
          <w:szCs w:val="24"/>
        </w:rPr>
      </w:pPr>
      <w:r w:rsidRPr="004C5F51">
        <w:rPr>
          <w:rFonts w:cstheme="minorHAnsi"/>
          <w:b/>
          <w:bCs/>
          <w:sz w:val="24"/>
          <w:szCs w:val="24"/>
        </w:rPr>
        <w:t>DICHIARA</w:t>
      </w:r>
    </w:p>
    <w:p w:rsidR="004C5F51" w:rsidRPr="004C5F51" w:rsidRDefault="004C5F51" w:rsidP="004C5F51">
      <w:pPr>
        <w:autoSpaceDE w:val="0"/>
        <w:autoSpaceDN w:val="0"/>
        <w:adjustRightInd w:val="0"/>
        <w:spacing w:after="120" w:line="240" w:lineRule="auto"/>
        <w:rPr>
          <w:rFonts w:cstheme="minorHAnsi"/>
          <w:sz w:val="24"/>
          <w:szCs w:val="24"/>
        </w:rPr>
      </w:pPr>
      <w:proofErr w:type="gramStart"/>
      <w:r w:rsidRPr="004C5F51">
        <w:rPr>
          <w:rFonts w:cstheme="minorHAnsi"/>
          <w:sz w:val="24"/>
          <w:szCs w:val="24"/>
        </w:rPr>
        <w:t>[ ]</w:t>
      </w:r>
      <w:proofErr w:type="gramEnd"/>
      <w:r w:rsidRPr="004C5F51">
        <w:rPr>
          <w:rFonts w:cstheme="minorHAnsi"/>
          <w:sz w:val="24"/>
          <w:szCs w:val="24"/>
        </w:rPr>
        <w:t xml:space="preserve"> di conoscere le sanzioni amministrative e penali prevista dagli arte. 75 e 76 del D.P.R. 445/2000, “</w:t>
      </w:r>
      <w:r w:rsidRPr="004C5F51">
        <w:rPr>
          <w:rFonts w:cstheme="minorHAnsi"/>
          <w:i/>
          <w:iCs/>
          <w:sz w:val="24"/>
          <w:szCs w:val="24"/>
        </w:rPr>
        <w:t>Testo</w:t>
      </w:r>
      <w:r>
        <w:rPr>
          <w:rFonts w:cstheme="minorHAnsi"/>
          <w:i/>
          <w:iCs/>
          <w:sz w:val="24"/>
          <w:szCs w:val="24"/>
        </w:rPr>
        <w:t xml:space="preserve"> </w:t>
      </w:r>
      <w:r w:rsidRPr="004C5F51">
        <w:rPr>
          <w:rFonts w:cstheme="minorHAnsi"/>
          <w:i/>
          <w:iCs/>
          <w:sz w:val="24"/>
          <w:szCs w:val="24"/>
        </w:rPr>
        <w:t xml:space="preserve">unico delle disposizioni legislative e regolamentari in materia di documentazione </w:t>
      </w:r>
      <w:proofErr w:type="gramStart"/>
      <w:r w:rsidRPr="004C5F51">
        <w:rPr>
          <w:rFonts w:cstheme="minorHAnsi"/>
          <w:i/>
          <w:iCs/>
          <w:sz w:val="24"/>
          <w:szCs w:val="24"/>
        </w:rPr>
        <w:t>amministrativa</w:t>
      </w:r>
      <w:r w:rsidRPr="004C5F51">
        <w:rPr>
          <w:rFonts w:cstheme="minorHAnsi"/>
          <w:sz w:val="24"/>
          <w:szCs w:val="24"/>
        </w:rPr>
        <w:t>”(</w:t>
      </w:r>
      <w:proofErr w:type="gramEnd"/>
      <w:r w:rsidRPr="004C5F51">
        <w:rPr>
          <w:rFonts w:cstheme="minorHAnsi"/>
          <w:sz w:val="24"/>
          <w:szCs w:val="24"/>
        </w:rPr>
        <w:t>1);</w:t>
      </w:r>
    </w:p>
    <w:p w:rsidR="004C5F51" w:rsidRPr="004C5F51" w:rsidRDefault="004C5F51" w:rsidP="004C5F51">
      <w:pPr>
        <w:autoSpaceDE w:val="0"/>
        <w:autoSpaceDN w:val="0"/>
        <w:adjustRightInd w:val="0"/>
        <w:spacing w:after="120" w:line="240" w:lineRule="auto"/>
        <w:rPr>
          <w:rFonts w:cstheme="minorHAnsi"/>
          <w:sz w:val="24"/>
          <w:szCs w:val="24"/>
        </w:rPr>
      </w:pPr>
      <w:proofErr w:type="gramStart"/>
      <w:r w:rsidRPr="004C5F51">
        <w:rPr>
          <w:rFonts w:cstheme="minorHAnsi"/>
          <w:sz w:val="24"/>
          <w:szCs w:val="24"/>
        </w:rPr>
        <w:t>[ ]</w:t>
      </w:r>
      <w:proofErr w:type="gramEnd"/>
      <w:r w:rsidRPr="004C5F51">
        <w:rPr>
          <w:rFonts w:cstheme="minorHAnsi"/>
          <w:sz w:val="24"/>
          <w:szCs w:val="24"/>
        </w:rPr>
        <w:t xml:space="preserve"> di voler ricevere quanto richiesto, personalmente presso lo Sportello dell’Ufficio Relazioni con il</w:t>
      </w:r>
    </w:p>
    <w:p w:rsidR="004C5F51" w:rsidRPr="004C5F51" w:rsidRDefault="004C5F51" w:rsidP="004C5F51">
      <w:pPr>
        <w:autoSpaceDE w:val="0"/>
        <w:autoSpaceDN w:val="0"/>
        <w:adjustRightInd w:val="0"/>
        <w:spacing w:after="120" w:line="240" w:lineRule="auto"/>
        <w:rPr>
          <w:rFonts w:cstheme="minorHAnsi"/>
          <w:sz w:val="24"/>
          <w:szCs w:val="24"/>
        </w:rPr>
      </w:pPr>
      <w:r w:rsidRPr="004C5F51">
        <w:rPr>
          <w:rFonts w:cstheme="minorHAnsi"/>
          <w:sz w:val="24"/>
          <w:szCs w:val="24"/>
        </w:rPr>
        <w:t xml:space="preserve">Pubblico, oppure al proprio indirizzo di posta elettronica </w:t>
      </w:r>
      <w:r>
        <w:rPr>
          <w:rFonts w:cstheme="minorHAnsi"/>
          <w:sz w:val="24"/>
          <w:szCs w:val="24"/>
        </w:rPr>
        <w:t>_</w:t>
      </w:r>
      <w:r w:rsidRPr="004C5F51">
        <w:rPr>
          <w:rFonts w:cstheme="minorHAnsi"/>
          <w:sz w:val="24"/>
          <w:szCs w:val="24"/>
        </w:rPr>
        <w:t>_</w:t>
      </w:r>
      <w:r>
        <w:rPr>
          <w:rFonts w:cstheme="minorHAnsi"/>
          <w:sz w:val="24"/>
          <w:szCs w:val="24"/>
        </w:rPr>
        <w:t>_</w:t>
      </w:r>
      <w:r w:rsidRPr="004C5F51">
        <w:rPr>
          <w:rFonts w:cstheme="minorHAnsi"/>
          <w:sz w:val="24"/>
          <w:szCs w:val="24"/>
        </w:rPr>
        <w:t>______________________________,</w:t>
      </w:r>
    </w:p>
    <w:p w:rsidR="004C5F51" w:rsidRPr="004C5F51" w:rsidRDefault="004C5F51" w:rsidP="004C5F51">
      <w:pPr>
        <w:autoSpaceDE w:val="0"/>
        <w:autoSpaceDN w:val="0"/>
        <w:adjustRightInd w:val="0"/>
        <w:spacing w:after="120" w:line="240" w:lineRule="auto"/>
        <w:rPr>
          <w:rFonts w:cstheme="minorHAnsi"/>
          <w:sz w:val="24"/>
          <w:szCs w:val="24"/>
        </w:rPr>
      </w:pPr>
      <w:r w:rsidRPr="004C5F51">
        <w:rPr>
          <w:rFonts w:cstheme="minorHAnsi"/>
          <w:sz w:val="24"/>
          <w:szCs w:val="24"/>
        </w:rPr>
        <w:t>oppure al seg</w:t>
      </w:r>
      <w:r>
        <w:rPr>
          <w:rFonts w:cstheme="minorHAnsi"/>
          <w:sz w:val="24"/>
          <w:szCs w:val="24"/>
        </w:rPr>
        <w:t>uente n. di fax ________</w:t>
      </w:r>
      <w:r w:rsidRPr="004C5F51">
        <w:rPr>
          <w:rFonts w:cstheme="minorHAnsi"/>
          <w:sz w:val="24"/>
          <w:szCs w:val="24"/>
        </w:rPr>
        <w:t>____________, oppure che gli atti siano inviati al seguente</w:t>
      </w:r>
    </w:p>
    <w:p w:rsidR="004C5F51" w:rsidRPr="004C5F51" w:rsidRDefault="004C5F51" w:rsidP="004C5F51">
      <w:pPr>
        <w:autoSpaceDE w:val="0"/>
        <w:autoSpaceDN w:val="0"/>
        <w:adjustRightInd w:val="0"/>
        <w:spacing w:after="120" w:line="240" w:lineRule="auto"/>
        <w:rPr>
          <w:rFonts w:cstheme="minorHAnsi"/>
          <w:sz w:val="24"/>
          <w:szCs w:val="24"/>
        </w:rPr>
      </w:pPr>
      <w:r w:rsidRPr="004C5F51">
        <w:rPr>
          <w:rFonts w:cstheme="minorHAnsi"/>
          <w:sz w:val="24"/>
          <w:szCs w:val="24"/>
        </w:rPr>
        <w:t>indirizzo_________________</w:t>
      </w:r>
      <w:r>
        <w:rPr>
          <w:rFonts w:cstheme="minorHAnsi"/>
          <w:sz w:val="24"/>
          <w:szCs w:val="24"/>
        </w:rPr>
        <w:t>________</w:t>
      </w:r>
      <w:r w:rsidRPr="004C5F51">
        <w:rPr>
          <w:rFonts w:cstheme="minorHAnsi"/>
          <w:sz w:val="24"/>
          <w:szCs w:val="24"/>
        </w:rPr>
        <w:t>_________________</w:t>
      </w:r>
      <w:r>
        <w:rPr>
          <w:rFonts w:cstheme="minorHAnsi"/>
          <w:sz w:val="24"/>
          <w:szCs w:val="24"/>
        </w:rPr>
        <w:t>_______________________________</w:t>
      </w:r>
      <w:r w:rsidRPr="004C5F51">
        <w:rPr>
          <w:rFonts w:cstheme="minorHAnsi"/>
          <w:sz w:val="24"/>
          <w:szCs w:val="24"/>
        </w:rPr>
        <w:t xml:space="preserve"> mediante</w:t>
      </w:r>
      <w:r>
        <w:rPr>
          <w:rFonts w:cstheme="minorHAnsi"/>
          <w:sz w:val="24"/>
          <w:szCs w:val="24"/>
        </w:rPr>
        <w:t xml:space="preserve"> </w:t>
      </w:r>
      <w:r w:rsidRPr="004C5F51">
        <w:rPr>
          <w:rFonts w:cstheme="minorHAnsi"/>
          <w:sz w:val="24"/>
          <w:szCs w:val="24"/>
        </w:rPr>
        <w:t>raccomandata con avviso di ricevimento con spesa a proprio carico (2).</w:t>
      </w:r>
    </w:p>
    <w:p w:rsidR="004C5F51" w:rsidRPr="004C5F51" w:rsidRDefault="004C5F51" w:rsidP="004C5F51">
      <w:pPr>
        <w:autoSpaceDE w:val="0"/>
        <w:autoSpaceDN w:val="0"/>
        <w:adjustRightInd w:val="0"/>
        <w:spacing w:after="120" w:line="240" w:lineRule="auto"/>
        <w:rPr>
          <w:rFonts w:cstheme="minorHAnsi"/>
          <w:i/>
          <w:sz w:val="24"/>
          <w:szCs w:val="24"/>
        </w:rPr>
      </w:pPr>
      <w:r w:rsidRPr="004C5F51">
        <w:rPr>
          <w:rFonts w:cstheme="minorHAnsi"/>
          <w:i/>
          <w:sz w:val="24"/>
          <w:szCs w:val="24"/>
        </w:rPr>
        <w:t>(Si allega copia del proprio documento d’identità)</w:t>
      </w:r>
      <w:r>
        <w:rPr>
          <w:rFonts w:cstheme="minorHAnsi"/>
          <w:i/>
          <w:sz w:val="24"/>
          <w:szCs w:val="24"/>
        </w:rPr>
        <w:br/>
      </w:r>
    </w:p>
    <w:p w:rsidR="004C5F51" w:rsidRDefault="004C5F51" w:rsidP="004C5F51">
      <w:pPr>
        <w:autoSpaceDE w:val="0"/>
        <w:autoSpaceDN w:val="0"/>
        <w:adjustRightInd w:val="0"/>
        <w:spacing w:after="120" w:line="240" w:lineRule="auto"/>
        <w:rPr>
          <w:rFonts w:cstheme="minorHAnsi"/>
          <w:i/>
          <w:sz w:val="20"/>
          <w:szCs w:val="20"/>
        </w:rPr>
      </w:pPr>
      <w:r>
        <w:rPr>
          <w:rFonts w:cstheme="minorHAnsi"/>
          <w:sz w:val="24"/>
          <w:szCs w:val="24"/>
        </w:rPr>
        <w:t>Luogo e data</w:t>
      </w:r>
      <w:r w:rsidRPr="004C5F51">
        <w:rPr>
          <w:rFonts w:cstheme="minorHAnsi"/>
          <w:sz w:val="24"/>
          <w:szCs w:val="24"/>
        </w:rPr>
        <w:t>, __________________</w:t>
      </w:r>
      <w:r>
        <w:rPr>
          <w:rFonts w:cstheme="minorHAnsi"/>
          <w:sz w:val="24"/>
          <w:szCs w:val="24"/>
        </w:rPr>
        <w:tab/>
      </w:r>
      <w:r>
        <w:rPr>
          <w:rFonts w:cstheme="minorHAnsi"/>
          <w:sz w:val="24"/>
          <w:szCs w:val="24"/>
        </w:rPr>
        <w:tab/>
      </w:r>
      <w:r>
        <w:rPr>
          <w:rFonts w:cstheme="minorHAnsi"/>
          <w:sz w:val="24"/>
          <w:szCs w:val="24"/>
        </w:rPr>
        <w:tab/>
      </w:r>
      <w:r w:rsidRPr="004C5F51">
        <w:rPr>
          <w:rFonts w:cstheme="minorHAnsi"/>
          <w:sz w:val="24"/>
          <w:szCs w:val="24"/>
        </w:rPr>
        <w:t>________</w:t>
      </w:r>
      <w:r>
        <w:rPr>
          <w:rFonts w:cstheme="minorHAnsi"/>
          <w:sz w:val="24"/>
          <w:szCs w:val="24"/>
        </w:rPr>
        <w:t>______________________________</w:t>
      </w:r>
      <w:r>
        <w:rPr>
          <w:rFonts w:cstheme="minorHAnsi"/>
          <w:sz w:val="24"/>
          <w:szCs w:val="24"/>
        </w:rPr>
        <w:br/>
      </w:r>
      <w:r>
        <w:rPr>
          <w:rFonts w:cstheme="minorHAnsi"/>
          <w:i/>
          <w:sz w:val="20"/>
          <w:szCs w:val="20"/>
        </w:rPr>
        <w:t xml:space="preserve">           </w:t>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r>
      <w:r>
        <w:rPr>
          <w:rFonts w:cstheme="minorHAnsi"/>
          <w:i/>
          <w:sz w:val="20"/>
          <w:szCs w:val="20"/>
        </w:rPr>
        <w:tab/>
        <w:t xml:space="preserve"> </w:t>
      </w:r>
      <w:r w:rsidRPr="004C5F51">
        <w:rPr>
          <w:rFonts w:cstheme="minorHAnsi"/>
          <w:i/>
          <w:sz w:val="20"/>
          <w:szCs w:val="20"/>
        </w:rPr>
        <w:t>(firma del richiedente per esteso e leggibile)</w:t>
      </w:r>
    </w:p>
    <w:sectPr w:rsidR="004C5F51" w:rsidSect="004C5F51">
      <w:footerReference w:type="default" r:id="rId7"/>
      <w:footerReference w:type="first" r:id="rId8"/>
      <w:pgSz w:w="11906" w:h="16838"/>
      <w:pgMar w:top="851" w:right="1134" w:bottom="426"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34" w:rsidRDefault="004E0634" w:rsidP="00073D54">
      <w:pPr>
        <w:spacing w:after="0" w:line="240" w:lineRule="auto"/>
      </w:pPr>
      <w:r>
        <w:separator/>
      </w:r>
    </w:p>
  </w:endnote>
  <w:endnote w:type="continuationSeparator" w:id="0">
    <w:p w:rsidR="004E0634" w:rsidRDefault="004E0634" w:rsidP="0007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erif">
    <w:panose1 w:val="00000000000000000000"/>
    <w:charset w:val="00"/>
    <w:family w:val="auto"/>
    <w:notTrueType/>
    <w:pitch w:val="default"/>
    <w:sig w:usb0="00000003" w:usb1="00000000" w:usb2="00000000" w:usb3="00000000" w:csb0="00000001" w:csb1="00000000"/>
  </w:font>
  <w:font w:name="LiberationSerif-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51" w:rsidRDefault="004C5F51" w:rsidP="004C5F51">
    <w:pPr>
      <w:autoSpaceDE w:val="0"/>
      <w:autoSpaceDN w:val="0"/>
      <w:adjustRightInd w:val="0"/>
      <w:spacing w:after="0" w:line="240" w:lineRule="auto"/>
      <w:rPr>
        <w:rFonts w:ascii="LiberationSerif" w:hAnsi="LiberationSerif" w:cs="LiberationSerif"/>
        <w:sz w:val="18"/>
        <w:szCs w:val="18"/>
      </w:rPr>
    </w:pPr>
    <w:r>
      <w:rPr>
        <w:rFonts w:ascii="LiberationSerif" w:hAnsi="LiberationSerif" w:cs="LiberationSerif"/>
        <w:sz w:val="18"/>
        <w:szCs w:val="18"/>
      </w:rPr>
      <w:t>(1) Dati obbligatori</w:t>
    </w:r>
  </w:p>
  <w:p w:rsidR="004C5F51" w:rsidRDefault="004C5F51" w:rsidP="004C5F51">
    <w:pPr>
      <w:autoSpaceDE w:val="0"/>
      <w:autoSpaceDN w:val="0"/>
      <w:adjustRightInd w:val="0"/>
      <w:spacing w:after="0" w:line="240" w:lineRule="auto"/>
      <w:rPr>
        <w:rFonts w:ascii="LiberationSerif" w:hAnsi="LiberationSerif" w:cs="LiberationSerif"/>
        <w:sz w:val="18"/>
        <w:szCs w:val="18"/>
      </w:rPr>
    </w:pPr>
    <w:r>
      <w:rPr>
        <w:rFonts w:ascii="LiberationSerif" w:hAnsi="LiberationSerif" w:cs="LiberationSerif"/>
        <w:sz w:val="18"/>
        <w:szCs w:val="18"/>
      </w:rPr>
      <w:t>(2) Art. 75, D.P.R. n. 445/2000: “</w:t>
    </w:r>
    <w:r>
      <w:rPr>
        <w:rFonts w:ascii="LiberationSerif-Italic" w:hAnsi="LiberationSerif-Italic" w:cs="LiberationSerif-Italic"/>
        <w:i/>
        <w:iCs/>
        <w:sz w:val="18"/>
        <w:szCs w:val="18"/>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Pr>
        <w:rFonts w:ascii="LiberationSerif" w:hAnsi="LiberationSerif" w:cs="LiberationSerif"/>
        <w:sz w:val="18"/>
        <w:szCs w:val="18"/>
      </w:rPr>
      <w:t>”</w:t>
    </w:r>
  </w:p>
  <w:p w:rsidR="004C5F51" w:rsidRDefault="004C5F51" w:rsidP="004C5F51">
    <w:pPr>
      <w:autoSpaceDE w:val="0"/>
      <w:autoSpaceDN w:val="0"/>
      <w:adjustRightInd w:val="0"/>
      <w:spacing w:after="0" w:line="240" w:lineRule="auto"/>
      <w:rPr>
        <w:rFonts w:ascii="LiberationSerif-Italic" w:hAnsi="LiberationSerif-Italic" w:cs="LiberationSerif-Italic"/>
        <w:i/>
        <w:iCs/>
        <w:sz w:val="18"/>
        <w:szCs w:val="18"/>
      </w:rPr>
    </w:pPr>
    <w:r>
      <w:rPr>
        <w:rFonts w:ascii="LiberationSerif" w:hAnsi="LiberationSerif" w:cs="LiberationSerif"/>
        <w:sz w:val="18"/>
        <w:szCs w:val="18"/>
      </w:rPr>
      <w:t>Art. 76, D.P.R. 445/2000: “</w:t>
    </w:r>
    <w:r>
      <w:rPr>
        <w:rFonts w:ascii="LiberationSerif-Italic" w:hAnsi="LiberationSerif-Italic" w:cs="LiberationSerif-Italic"/>
        <w:i/>
        <w:iCs/>
        <w:sz w:val="18"/>
        <w:szCs w:val="18"/>
      </w:rPr>
      <w:t>Chiunque rilascia dichiarazioni mendaci, forma atti falsi o ne fa uso nei casi previsti dal</w:t>
    </w:r>
  </w:p>
  <w:p w:rsidR="004C5F51" w:rsidRDefault="004C5F51" w:rsidP="004C5F51">
    <w:pPr>
      <w:autoSpaceDE w:val="0"/>
      <w:autoSpaceDN w:val="0"/>
      <w:adjustRightInd w:val="0"/>
      <w:spacing w:after="0" w:line="240" w:lineRule="auto"/>
      <w:rPr>
        <w:rFonts w:ascii="LiberationSerif-Italic" w:hAnsi="LiberationSerif-Italic" w:cs="LiberationSerif-Italic"/>
        <w:i/>
        <w:iCs/>
        <w:sz w:val="18"/>
        <w:szCs w:val="18"/>
      </w:rPr>
    </w:pPr>
    <w:r>
      <w:rPr>
        <w:rFonts w:ascii="LiberationSerif-Italic" w:hAnsi="LiberationSerif-Italic" w:cs="LiberationSerif-Italic"/>
        <w:i/>
        <w:iCs/>
        <w:sz w:val="18"/>
        <w:szCs w:val="18"/>
      </w:rPr>
      <w:t>presente testo unico è punito ai sensi del codice penale e delle leggi speciali in materia. L’Esibizione di un atto contenente dati non rispondenti a verità equivale ad uso di atto falso.</w:t>
    </w:r>
  </w:p>
  <w:p w:rsidR="004C5F51" w:rsidRDefault="004C5F51" w:rsidP="004C5F51">
    <w:pPr>
      <w:autoSpaceDE w:val="0"/>
      <w:autoSpaceDN w:val="0"/>
      <w:adjustRightInd w:val="0"/>
      <w:spacing w:after="0" w:line="240" w:lineRule="auto"/>
      <w:rPr>
        <w:rFonts w:ascii="LiberationSerif-Italic" w:hAnsi="LiberationSerif-Italic" w:cs="LiberationSerif-Italic"/>
        <w:i/>
        <w:iCs/>
        <w:sz w:val="18"/>
        <w:szCs w:val="18"/>
      </w:rPr>
    </w:pPr>
    <w:r>
      <w:rPr>
        <w:rFonts w:ascii="LiberationSerif-Italic" w:hAnsi="LiberationSerif-Italic" w:cs="LiberationSerif-Italic"/>
        <w:i/>
        <w:iCs/>
        <w:sz w:val="18"/>
        <w:szCs w:val="18"/>
      </w:rPr>
      <w:t>Le dichiarazioni sostitutive rese ai sensi degli articoli 46 e 47 e le dichiarazioni rese per conto delle persone indicate</w:t>
    </w:r>
  </w:p>
  <w:p w:rsidR="004C5F51" w:rsidRDefault="004C5F51" w:rsidP="004C5F51">
    <w:pPr>
      <w:autoSpaceDE w:val="0"/>
      <w:autoSpaceDN w:val="0"/>
      <w:adjustRightInd w:val="0"/>
      <w:spacing w:after="0" w:line="240" w:lineRule="auto"/>
    </w:pPr>
    <w:r>
      <w:rPr>
        <w:rFonts w:ascii="LiberationSerif-Italic" w:hAnsi="LiberationSerif-Italic" w:cs="LiberationSerif-Italic"/>
        <w:i/>
        <w:iCs/>
        <w:sz w:val="18"/>
        <w:szCs w:val="18"/>
      </w:rPr>
      <w:t>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Pr>
        <w:rFonts w:ascii="LiberationSerif" w:hAnsi="LiberationSerif" w:cs="LiberationSerif"/>
        <w:sz w:val="18"/>
        <w:szCs w:val="18"/>
      </w:rPr>
      <w:t>”.</w:t>
    </w:r>
  </w:p>
  <w:p w:rsidR="004C5F51" w:rsidRDefault="004C5F5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F51" w:rsidRPr="004C5F51" w:rsidRDefault="004C5F51" w:rsidP="004C5F51">
    <w:pPr>
      <w:autoSpaceDE w:val="0"/>
      <w:autoSpaceDN w:val="0"/>
      <w:adjustRightInd w:val="0"/>
      <w:spacing w:after="0" w:line="240" w:lineRule="auto"/>
      <w:rPr>
        <w:rFonts w:ascii="LiberationSerif" w:hAnsi="LiberationSerif" w:cs="LiberationSerif"/>
        <w:sz w:val="16"/>
        <w:szCs w:val="16"/>
      </w:rPr>
    </w:pPr>
    <w:r w:rsidRPr="004C5F51">
      <w:rPr>
        <w:rFonts w:ascii="LiberationSerif" w:hAnsi="LiberationSerif" w:cs="LiberationSerif"/>
        <w:sz w:val="16"/>
        <w:szCs w:val="16"/>
      </w:rPr>
      <w:t>(1) Dati obbligatori</w:t>
    </w:r>
  </w:p>
  <w:p w:rsidR="004C5F51" w:rsidRPr="004C5F51" w:rsidRDefault="004C5F51" w:rsidP="004C5F51">
    <w:pPr>
      <w:autoSpaceDE w:val="0"/>
      <w:autoSpaceDN w:val="0"/>
      <w:adjustRightInd w:val="0"/>
      <w:spacing w:after="0" w:line="240" w:lineRule="auto"/>
      <w:rPr>
        <w:rFonts w:ascii="LiberationSerif" w:hAnsi="LiberationSerif" w:cs="LiberationSerif"/>
        <w:sz w:val="16"/>
        <w:szCs w:val="16"/>
      </w:rPr>
    </w:pPr>
    <w:r w:rsidRPr="004C5F51">
      <w:rPr>
        <w:rFonts w:ascii="LiberationSerif" w:hAnsi="LiberationSerif" w:cs="LiberationSerif"/>
        <w:sz w:val="16"/>
        <w:szCs w:val="16"/>
      </w:rPr>
      <w:t>(2) Art. 75, D.P.R. n. 445/2000: “</w:t>
    </w:r>
    <w:r w:rsidRPr="004C5F51">
      <w:rPr>
        <w:rFonts w:ascii="LiberationSerif-Italic" w:hAnsi="LiberationSerif-Italic" w:cs="LiberationSerif-Italic"/>
        <w:i/>
        <w:iCs/>
        <w:sz w:val="16"/>
        <w:szCs w:val="16"/>
      </w:rPr>
      <w:t>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r w:rsidRPr="004C5F51">
      <w:rPr>
        <w:rFonts w:ascii="LiberationSerif" w:hAnsi="LiberationSerif" w:cs="LiberationSerif"/>
        <w:sz w:val="16"/>
        <w:szCs w:val="16"/>
      </w:rPr>
      <w:t>”</w:t>
    </w:r>
  </w:p>
  <w:p w:rsidR="004C5F51" w:rsidRPr="004C5F51" w:rsidRDefault="004C5F51" w:rsidP="004C5F51">
    <w:pPr>
      <w:autoSpaceDE w:val="0"/>
      <w:autoSpaceDN w:val="0"/>
      <w:adjustRightInd w:val="0"/>
      <w:spacing w:after="0" w:line="240" w:lineRule="auto"/>
      <w:rPr>
        <w:rFonts w:ascii="LiberationSerif-Italic" w:hAnsi="LiberationSerif-Italic" w:cs="LiberationSerif-Italic"/>
        <w:i/>
        <w:iCs/>
        <w:sz w:val="16"/>
        <w:szCs w:val="16"/>
      </w:rPr>
    </w:pPr>
    <w:r w:rsidRPr="004C5F51">
      <w:rPr>
        <w:rFonts w:ascii="LiberationSerif" w:hAnsi="LiberationSerif" w:cs="LiberationSerif"/>
        <w:sz w:val="16"/>
        <w:szCs w:val="16"/>
      </w:rPr>
      <w:t>Art. 76, D.P.R. 445/2000: “</w:t>
    </w:r>
    <w:r w:rsidRPr="004C5F51">
      <w:rPr>
        <w:rFonts w:ascii="LiberationSerif-Italic" w:hAnsi="LiberationSerif-Italic" w:cs="LiberationSerif-Italic"/>
        <w:i/>
        <w:iCs/>
        <w:sz w:val="16"/>
        <w:szCs w:val="16"/>
      </w:rPr>
      <w:t>Chiunque rilascia dichiarazioni mendaci, forma atti falsi o ne fa uso nei casi previsti dal</w:t>
    </w:r>
  </w:p>
  <w:p w:rsidR="004C5F51" w:rsidRPr="004C5F51" w:rsidRDefault="004C5F51" w:rsidP="004C5F51">
    <w:pPr>
      <w:autoSpaceDE w:val="0"/>
      <w:autoSpaceDN w:val="0"/>
      <w:adjustRightInd w:val="0"/>
      <w:spacing w:after="0" w:line="240" w:lineRule="auto"/>
      <w:rPr>
        <w:rFonts w:ascii="LiberationSerif-Italic" w:hAnsi="LiberationSerif-Italic" w:cs="LiberationSerif-Italic"/>
        <w:i/>
        <w:iCs/>
        <w:sz w:val="16"/>
        <w:szCs w:val="16"/>
      </w:rPr>
    </w:pPr>
    <w:r w:rsidRPr="004C5F51">
      <w:rPr>
        <w:rFonts w:ascii="LiberationSerif-Italic" w:hAnsi="LiberationSerif-Italic" w:cs="LiberationSerif-Italic"/>
        <w:i/>
        <w:iCs/>
        <w:sz w:val="16"/>
        <w:szCs w:val="16"/>
      </w:rPr>
      <w:t>presente testo unico è punito ai sensi del codice penale e delle leggi speciali in materia. L’Esibizione di un atto contenente dati non rispondenti a verità equivale ad uso di atto falso.</w:t>
    </w:r>
  </w:p>
  <w:p w:rsidR="004C5F51" w:rsidRPr="004C5F51" w:rsidRDefault="004C5F51" w:rsidP="004C5F51">
    <w:pPr>
      <w:autoSpaceDE w:val="0"/>
      <w:autoSpaceDN w:val="0"/>
      <w:adjustRightInd w:val="0"/>
      <w:spacing w:after="0" w:line="240" w:lineRule="auto"/>
      <w:rPr>
        <w:rFonts w:ascii="LiberationSerif-Italic" w:hAnsi="LiberationSerif-Italic" w:cs="LiberationSerif-Italic"/>
        <w:i/>
        <w:iCs/>
        <w:sz w:val="16"/>
        <w:szCs w:val="16"/>
      </w:rPr>
    </w:pPr>
    <w:r w:rsidRPr="004C5F51">
      <w:rPr>
        <w:rFonts w:ascii="LiberationSerif-Italic" w:hAnsi="LiberationSerif-Italic" w:cs="LiberationSerif-Italic"/>
        <w:i/>
        <w:iCs/>
        <w:sz w:val="16"/>
        <w:szCs w:val="16"/>
      </w:rPr>
      <w:t>Le dichiarazioni sostitutive rese ai sensi degli articoli 46 e 47 e le dichiarazioni rese per conto delle persone indicate</w:t>
    </w:r>
  </w:p>
  <w:p w:rsidR="004C5F51" w:rsidRPr="004C5F51" w:rsidRDefault="004C5F51" w:rsidP="004C5F51">
    <w:pPr>
      <w:autoSpaceDE w:val="0"/>
      <w:autoSpaceDN w:val="0"/>
      <w:adjustRightInd w:val="0"/>
      <w:spacing w:after="0" w:line="240" w:lineRule="auto"/>
      <w:rPr>
        <w:sz w:val="16"/>
        <w:szCs w:val="16"/>
      </w:rPr>
    </w:pPr>
    <w:r w:rsidRPr="004C5F51">
      <w:rPr>
        <w:rFonts w:ascii="LiberationSerif-Italic" w:hAnsi="LiberationSerif-Italic" w:cs="LiberationSerif-Italic"/>
        <w:i/>
        <w:iCs/>
        <w:sz w:val="16"/>
        <w:szCs w:val="16"/>
      </w:rPr>
      <w:t>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r w:rsidRPr="004C5F51">
      <w:rPr>
        <w:rFonts w:ascii="LiberationSerif" w:hAnsi="LiberationSerif" w:cs="LiberationSerif"/>
        <w:sz w:val="16"/>
        <w:szCs w:val="16"/>
      </w:rPr>
      <w:t>”.</w:t>
    </w:r>
  </w:p>
  <w:p w:rsidR="004C5F51" w:rsidRDefault="004C5F5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34" w:rsidRDefault="004E0634" w:rsidP="00073D54">
      <w:pPr>
        <w:spacing w:after="0" w:line="240" w:lineRule="auto"/>
      </w:pPr>
      <w:r>
        <w:separator/>
      </w:r>
    </w:p>
  </w:footnote>
  <w:footnote w:type="continuationSeparator" w:id="0">
    <w:p w:rsidR="004E0634" w:rsidRDefault="004E0634" w:rsidP="00073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54"/>
    <w:rsid w:val="00072E5C"/>
    <w:rsid w:val="00073D54"/>
    <w:rsid w:val="001A163D"/>
    <w:rsid w:val="002F0030"/>
    <w:rsid w:val="003678D0"/>
    <w:rsid w:val="004C5F51"/>
    <w:rsid w:val="004E0634"/>
    <w:rsid w:val="00940C0E"/>
    <w:rsid w:val="00DA5DEF"/>
    <w:rsid w:val="00F44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FE9E"/>
  <w15:chartTrackingRefBased/>
  <w15:docId w15:val="{2CCFBD22-0B8E-4714-B4B1-81695A14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73D54"/>
    <w:rPr>
      <w:color w:val="0563C1" w:themeColor="hyperlink"/>
      <w:u w:val="single"/>
    </w:rPr>
  </w:style>
  <w:style w:type="paragraph" w:customStyle="1" w:styleId="Firmato">
    <w:name w:val="Firmato"/>
    <w:basedOn w:val="Normale"/>
    <w:autoRedefine/>
    <w:qFormat/>
    <w:rsid w:val="00073D54"/>
    <w:pPr>
      <w:autoSpaceDE w:val="0"/>
      <w:autoSpaceDN w:val="0"/>
      <w:adjustRightInd w:val="0"/>
      <w:spacing w:after="0" w:line="240" w:lineRule="auto"/>
      <w:contextualSpacing/>
      <w:jc w:val="center"/>
    </w:pPr>
    <w:rPr>
      <w:rFonts w:cstheme="minorHAnsi"/>
      <w:b/>
      <w:sz w:val="28"/>
      <w:szCs w:val="28"/>
    </w:rPr>
  </w:style>
  <w:style w:type="paragraph" w:styleId="Testonotaapidipagina">
    <w:name w:val="footnote text"/>
    <w:basedOn w:val="Normale"/>
    <w:link w:val="TestonotaapidipaginaCarattere"/>
    <w:uiPriority w:val="99"/>
    <w:semiHidden/>
    <w:unhideWhenUsed/>
    <w:rsid w:val="00073D54"/>
    <w:pPr>
      <w:spacing w:after="0" w:line="240" w:lineRule="auto"/>
    </w:pPr>
    <w:rPr>
      <w:sz w:val="20"/>
      <w:szCs w:val="20"/>
      <w:u w:color="000000"/>
    </w:rPr>
  </w:style>
  <w:style w:type="character" w:customStyle="1" w:styleId="TestonotaapidipaginaCarattere">
    <w:name w:val="Testo nota a piè di pagina Carattere"/>
    <w:basedOn w:val="Carpredefinitoparagrafo"/>
    <w:link w:val="Testonotaapidipagina"/>
    <w:uiPriority w:val="99"/>
    <w:semiHidden/>
    <w:rsid w:val="00073D54"/>
    <w:rPr>
      <w:sz w:val="20"/>
      <w:szCs w:val="20"/>
      <w:u w:color="000000"/>
    </w:rPr>
  </w:style>
  <w:style w:type="character" w:styleId="Rimandonotaapidipagina">
    <w:name w:val="footnote reference"/>
    <w:basedOn w:val="Carpredefinitoparagrafo"/>
    <w:uiPriority w:val="99"/>
    <w:semiHidden/>
    <w:unhideWhenUsed/>
    <w:rsid w:val="00073D54"/>
    <w:rPr>
      <w:vertAlign w:val="superscript"/>
    </w:rPr>
  </w:style>
  <w:style w:type="paragraph" w:styleId="Intestazione">
    <w:name w:val="header"/>
    <w:basedOn w:val="Normale"/>
    <w:link w:val="IntestazioneCarattere"/>
    <w:uiPriority w:val="99"/>
    <w:unhideWhenUsed/>
    <w:rsid w:val="004C5F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5F51"/>
  </w:style>
  <w:style w:type="paragraph" w:styleId="Pidipagina">
    <w:name w:val="footer"/>
    <w:basedOn w:val="Normale"/>
    <w:link w:val="PidipaginaCarattere"/>
    <w:uiPriority w:val="99"/>
    <w:unhideWhenUsed/>
    <w:rsid w:val="004C5F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5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gic82900e@istruzion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327</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Segreteria7</dc:creator>
  <cp:keywords/>
  <dc:description/>
  <cp:lastModifiedBy>Segreteria7</cp:lastModifiedBy>
  <cp:revision>5</cp:revision>
  <cp:lastPrinted>2023-11-28T07:47:00Z</cp:lastPrinted>
  <dcterms:created xsi:type="dcterms:W3CDTF">2023-11-28T07:38:00Z</dcterms:created>
  <dcterms:modified xsi:type="dcterms:W3CDTF">2023-11-28T08:19:00Z</dcterms:modified>
</cp:coreProperties>
</file>