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AUTODICHIARAZIONE AI SENSI DEGLI ART. 46 E 47 D.P.R. N. 445/2000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</w:t>
        <w:tab/>
        <w:t xml:space="preserve">…………………………………………………………………………….. </w:t>
      </w:r>
    </w:p>
    <w:p w:rsidR="00000000" w:rsidDel="00000000" w:rsidP="00000000" w:rsidRDefault="00000000" w:rsidRPr="00000000" w14:paraId="00000007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genitore/i tutore/i dell’alunno/a…………………………………………………… frequentante la classe ………….. della scuola ………………………… nell’a. s. ……………….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Chiede per le seguenti ragioni 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poter usufruire: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di una scheda SiM Dati per la navigazione Internet (100giga) acquistata dalla scuola della durata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6 mesi che sarà disattivata/restituita al termine dell’emergenza.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□ di un Device elettronico in comodato d’uso che sarà restituito alla scuola al termine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dell’emergenza sollevando l’Istituzione da qualsiasi responsabilità diretta o indiretta dovuta ad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eventuali attività improprie effettuate con tale strumento;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impegna in caso di rottura o malfunzionamento ad effettuare un rimborso pari al danno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provocato verificato all’atto della restituzione.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leggibile di entrambi i genitori</w:t>
      </w:r>
    </w:p>
    <w:p w:rsidR="00000000" w:rsidDel="00000000" w:rsidP="00000000" w:rsidRDefault="00000000" w:rsidRPr="00000000" w14:paraId="00000015"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16"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del richiedente 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cellulare______________________ indirizzo mail 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di identità _____________n____________________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Rilasciato da _____________________________ validità 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42" w:right="-1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42" w:right="-1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0" w:right="-178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07.71653543307366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4C161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mCuOpkBplSRTdhauxLyiBt+TXw==">CgMxLjAyCGguZ2pkZ3hzOAByITE4YmhQZDg5VmFMcDgwQTNzVDhqdWJmbzVLMWxhTU16Wg==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2023-11-03T09:14:00Z</dcterms:created>
  <dc:creator>Chiodo Fisso</dc:creator>
</cp:coreProperties>
</file>